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69" w:rsidRPr="007F1CF1" w:rsidRDefault="00A97969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lang w:val="ca-ES"/>
        </w:rPr>
      </w:pPr>
      <w:bookmarkStart w:id="0" w:name="OLE_LINK1"/>
      <w:bookmarkStart w:id="1" w:name="OLE_LINK2"/>
    </w:p>
    <w:p w:rsidR="00A97969" w:rsidRPr="007F1CF1" w:rsidRDefault="00A97969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lang w:val="ca-ES"/>
        </w:rPr>
      </w:pPr>
    </w:p>
    <w:p w:rsidR="004652F6" w:rsidRDefault="00FD1FB5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lang w:val="ca-ES"/>
        </w:rPr>
      </w:pPr>
      <w:r w:rsidRPr="007F1CF1">
        <w:rPr>
          <w:rFonts w:ascii="Tahoma" w:hAnsi="Tahoma" w:cs="Tahoma"/>
          <w:b/>
          <w:sz w:val="20"/>
          <w:szCs w:val="20"/>
          <w:lang w:val="ca-ES"/>
        </w:rPr>
        <w:t>COMPROMÍS DE SUBSCRIPCIÓ DE LA PÒLISSA DE RESPONSABILITAT CIVIL</w:t>
      </w:r>
    </w:p>
    <w:p w:rsidR="00FD1FB5" w:rsidRPr="007F1CF1" w:rsidRDefault="00FD1FB5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lang w:val="ca-ES"/>
        </w:rPr>
      </w:pPr>
      <w:r w:rsidRPr="007F1CF1">
        <w:rPr>
          <w:rFonts w:ascii="Tahoma" w:hAnsi="Tahoma" w:cs="Tahoma"/>
          <w:b/>
          <w:sz w:val="20"/>
          <w:szCs w:val="20"/>
          <w:lang w:val="ca-ES"/>
        </w:rPr>
        <w:t>(Model</w:t>
      </w:r>
      <w:r w:rsidR="004652F6">
        <w:rPr>
          <w:rFonts w:ascii="Tahoma" w:hAnsi="Tahoma" w:cs="Tahoma"/>
          <w:b/>
          <w:sz w:val="20"/>
          <w:szCs w:val="20"/>
          <w:lang w:val="ca-ES"/>
        </w:rPr>
        <w:t xml:space="preserve"> 6</w:t>
      </w:r>
      <w:r w:rsidRPr="007F1CF1">
        <w:rPr>
          <w:rFonts w:ascii="Tahoma" w:hAnsi="Tahoma" w:cs="Tahoma"/>
          <w:b/>
          <w:sz w:val="20"/>
          <w:szCs w:val="20"/>
          <w:lang w:val="ca-ES"/>
        </w:rPr>
        <w:t>)</w:t>
      </w:r>
    </w:p>
    <w:p w:rsidR="00FD1FB5" w:rsidRPr="007F1CF1" w:rsidRDefault="007F1CF1" w:rsidP="00FD1FB5">
      <w:pPr>
        <w:spacing w:after="200" w:line="290" w:lineRule="exact"/>
        <w:jc w:val="both"/>
        <w:rPr>
          <w:rFonts w:ascii="Tahoma" w:eastAsia="Calibri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28574</wp:posOffset>
                </wp:positionV>
                <wp:extent cx="5372100" cy="0"/>
                <wp:effectExtent l="0" t="0" r="0" b="0"/>
                <wp:wrapNone/>
                <wp:docPr id="2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CCE09" id="Conector recto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"/>
            </w:pict>
          </mc:Fallback>
        </mc:AlternateContent>
      </w:r>
    </w:p>
    <w:p w:rsidR="00FD1FB5" w:rsidRPr="007F1CF1" w:rsidRDefault="00FD1FB5" w:rsidP="00FD1FB5">
      <w:pPr>
        <w:spacing w:line="290" w:lineRule="exact"/>
        <w:jc w:val="both"/>
        <w:rPr>
          <w:rFonts w:ascii="Tahoma" w:eastAsia="Calibri" w:hAnsi="Tahoma" w:cs="Tahoma"/>
          <w:b/>
          <w:bCs/>
          <w:sz w:val="20"/>
          <w:szCs w:val="20"/>
          <w:lang w:val="ca-ES"/>
        </w:rPr>
      </w:pPr>
      <w:r w:rsidRPr="007F1CF1">
        <w:rPr>
          <w:rFonts w:ascii="Tahoma" w:eastAsia="Calibri" w:hAnsi="Tahoma" w:cs="Tahoma"/>
          <w:b/>
          <w:bCs/>
          <w:sz w:val="20"/>
          <w:szCs w:val="20"/>
          <w:lang w:val="ca-ES"/>
        </w:rPr>
        <w:t xml:space="preserve">PROCEDIMENT: </w:t>
      </w:r>
      <w:sdt>
        <w:sdtPr>
          <w:rPr>
            <w:rFonts w:ascii="Tahoma" w:eastAsia="Calibri" w:hAnsi="Tahoma" w:cs="Tahoma"/>
            <w:b/>
            <w:bCs/>
            <w:sz w:val="20"/>
            <w:szCs w:val="20"/>
            <w:lang w:val="ca-ES"/>
          </w:rPr>
          <w:id w:val="-979923350"/>
          <w:placeholder>
            <w:docPart w:val="DefaultPlaceholder_-1854013440"/>
          </w:placeholder>
          <w:text/>
        </w:sdtPr>
        <w:sdtContent>
          <w:r w:rsidR="007F1CF1" w:rsidRPr="007F1CF1">
            <w:rPr>
              <w:rFonts w:ascii="Tahoma" w:eastAsia="Calibri" w:hAnsi="Tahoma" w:cs="Tahoma"/>
              <w:b/>
              <w:bCs/>
              <w:sz w:val="20"/>
              <w:szCs w:val="20"/>
              <w:lang w:val="ca-ES"/>
            </w:rPr>
            <w:t>_________</w:t>
          </w:r>
        </w:sdtContent>
      </w:sdt>
    </w:p>
    <w:p w:rsidR="00FD1FB5" w:rsidRPr="007F1CF1" w:rsidRDefault="00FD1FB5" w:rsidP="00FD1FB5">
      <w:pPr>
        <w:keepNext/>
        <w:spacing w:line="290" w:lineRule="exact"/>
        <w:jc w:val="both"/>
        <w:outlineLvl w:val="2"/>
        <w:rPr>
          <w:rFonts w:ascii="Tahoma" w:hAnsi="Tahoma" w:cs="Tahoma"/>
          <w:b/>
          <w:bCs/>
          <w:sz w:val="20"/>
          <w:szCs w:val="20"/>
          <w:lang w:val="ca-ES"/>
        </w:rPr>
      </w:pPr>
      <w:r w:rsidRPr="007F1CF1">
        <w:rPr>
          <w:rFonts w:ascii="Tahoma" w:hAnsi="Tahoma" w:cs="Tahoma"/>
          <w:b/>
          <w:bCs/>
          <w:sz w:val="20"/>
          <w:szCs w:val="20"/>
          <w:lang w:val="ca-ES"/>
        </w:rPr>
        <w:t xml:space="preserve">NUM D’EXPEDIENT: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-1449081632"/>
          <w:placeholder>
            <w:docPart w:val="DefaultPlaceholder_-1854013440"/>
          </w:placeholder>
          <w:text/>
        </w:sdtPr>
        <w:sdtContent>
          <w:r w:rsidR="007F1CF1" w:rsidRPr="007F1CF1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</w:t>
          </w:r>
        </w:sdtContent>
      </w:sdt>
    </w:p>
    <w:p w:rsidR="00FD1FB5" w:rsidRPr="007F1CF1" w:rsidRDefault="00FD1FB5" w:rsidP="00FD1FB5">
      <w:pPr>
        <w:spacing w:after="200" w:line="290" w:lineRule="exact"/>
        <w:jc w:val="both"/>
        <w:rPr>
          <w:rFonts w:ascii="Tahoma" w:eastAsia="Calibri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after="200" w:line="290" w:lineRule="exact"/>
        <w:jc w:val="both"/>
        <w:rPr>
          <w:rFonts w:ascii="Tahoma" w:eastAsia="Calibri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after="200" w:line="290" w:lineRule="exact"/>
        <w:jc w:val="both"/>
        <w:rPr>
          <w:rFonts w:ascii="Tahoma" w:eastAsia="Calibri" w:hAnsi="Tahoma" w:cs="Tahoma"/>
          <w:sz w:val="20"/>
          <w:szCs w:val="20"/>
          <w:lang w:val="ca-ES"/>
        </w:rPr>
      </w:pPr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502095716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990706415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1723749560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1102149396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</w:t>
      </w:r>
      <w:proofErr w:type="spellStart"/>
      <w:r w:rsidRPr="007F1CF1">
        <w:rPr>
          <w:rFonts w:ascii="Tahoma" w:eastAsia="Calibri" w:hAnsi="Tahoma" w:cs="Tahoma"/>
          <w:sz w:val="20"/>
          <w:szCs w:val="20"/>
          <w:lang w:val="ca-ES"/>
        </w:rPr>
        <w:t>provist</w:t>
      </w:r>
      <w:proofErr w:type="spellEnd"/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 de D.N.I. número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1771463808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598794965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1295175909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865410105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</w:t>
      </w:r>
      <w:proofErr w:type="spellStart"/>
      <w:r w:rsidRPr="007F1CF1">
        <w:rPr>
          <w:rFonts w:ascii="Tahoma" w:eastAsia="Calibri" w:hAnsi="Tahoma" w:cs="Tahoma"/>
          <w:sz w:val="20"/>
          <w:szCs w:val="20"/>
          <w:lang w:val="ca-ES"/>
        </w:rPr>
        <w:t>provista</w:t>
      </w:r>
      <w:proofErr w:type="spellEnd"/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 de N.I.F. núm.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49505554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 i amb poders suficients per subscriure el present compromís, assabentat de la convocatòria del procediment de contractació per l’adjudicació del contracte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1039511377"/>
          <w:placeholder>
            <w:docPart w:val="DefaultPlaceholder_-1854013440"/>
          </w:placeholder>
          <w:text/>
        </w:sdtPr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_____________________________________________________________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</w:t>
      </w:r>
      <w:r w:rsidRPr="007F1CF1">
        <w:rPr>
          <w:rFonts w:ascii="Tahoma" w:eastAsia="Calibri" w:hAnsi="Tahoma" w:cs="Tahoma"/>
          <w:b/>
          <w:sz w:val="20"/>
          <w:szCs w:val="20"/>
          <w:lang w:val="ca-ES"/>
        </w:rPr>
        <w:t>ES COMPROMET:</w:t>
      </w:r>
    </w:p>
    <w:p w:rsidR="00FD1FB5" w:rsidRPr="007F1CF1" w:rsidRDefault="00FD1FB5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u w:val="single"/>
          <w:lang w:val="ca-ES"/>
        </w:rPr>
      </w:pPr>
    </w:p>
    <w:p w:rsidR="00FD1FB5" w:rsidRPr="007F1CF1" w:rsidRDefault="00FD1FB5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u w:val="single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1.- Que, en el cas d’ésser proposada com adjudicatària, constituirà o estarà en disposició de presentar pòlissa de responsabilitat civil, amb un import de cobertura mínim per sinistre igual o superior a l’establert al quadre de característiques específiques, juntament amb la còpia del rebut conforme està al corrent del pagament d’aquesta.</w:t>
      </w: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2.- A mantenir la pòlissa de responsabilitat civil esmentada  vigent durant tot el període de vigència del contracte.</w:t>
      </w: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I per a què consti signo aquest compromís.</w:t>
      </w: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353919" w:rsidP="00353919">
      <w:pPr>
        <w:jc w:val="right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(signatura electrònica)</w:t>
      </w: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bookmarkEnd w:id="0"/>
    <w:bookmarkEnd w:id="1"/>
    <w:p w:rsidR="002C0F34" w:rsidRPr="007F1CF1" w:rsidRDefault="002C0F34" w:rsidP="00A97969">
      <w:pPr>
        <w:spacing w:line="240" w:lineRule="exact"/>
        <w:rPr>
          <w:rFonts w:ascii="Tahoma" w:hAnsi="Tahoma" w:cs="Tahoma"/>
          <w:sz w:val="20"/>
          <w:szCs w:val="20"/>
          <w:lang w:val="ca-ES"/>
        </w:rPr>
      </w:pPr>
    </w:p>
    <w:sectPr w:rsidR="002C0F34" w:rsidRPr="007F1CF1" w:rsidSect="006A1BA2">
      <w:headerReference w:type="default" r:id="rId7"/>
      <w:footerReference w:type="default" r:id="rId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06" w:rsidRDefault="003F0906" w:rsidP="005967DD">
      <w:pPr>
        <w:pStyle w:val="Encabezado"/>
      </w:pPr>
      <w:r>
        <w:separator/>
      </w:r>
    </w:p>
  </w:endnote>
  <w:endnote w:type="continuationSeparator" w:id="0">
    <w:p w:rsidR="003F0906" w:rsidRDefault="003F0906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69" w:rsidRPr="00A97969" w:rsidRDefault="00A97969" w:rsidP="00A97969">
    <w:pPr>
      <w:pStyle w:val="Piedepgina"/>
      <w:jc w:val="right"/>
      <w:rPr>
        <w:rFonts w:ascii="Arial" w:hAnsi="Arial" w:cs="Arial"/>
        <w:sz w:val="16"/>
        <w:szCs w:val="16"/>
      </w:rPr>
    </w:pPr>
    <w:r w:rsidRPr="00A97969">
      <w:rPr>
        <w:rFonts w:ascii="Arial" w:hAnsi="Arial" w:cs="Arial"/>
        <w:sz w:val="16"/>
        <w:szCs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06" w:rsidRDefault="003F0906" w:rsidP="005967DD">
      <w:pPr>
        <w:pStyle w:val="Encabezado"/>
      </w:pPr>
      <w:r>
        <w:separator/>
      </w:r>
    </w:p>
  </w:footnote>
  <w:footnote w:type="continuationSeparator" w:id="0">
    <w:p w:rsidR="003F0906" w:rsidRDefault="003F0906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Pr="00A97969" w:rsidRDefault="007F1CF1" w:rsidP="00A97969">
    <w:pPr>
      <w:pStyle w:val="Encabezado"/>
    </w:pPr>
    <w:r w:rsidRPr="00A97969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" name="Imagen 2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191C5Mixgbc7samC1NuhS7Ps/M2+LGypYtqmsO55AOLwc9tQU3/1v0mfO2eiACK8VRRXylQRqmnL3vNrXNH0g==" w:salt="1VrvJxBXpxlj9vOAKy25ZA=="/>
  <w:defaultTabStop w:val="708"/>
  <w:hyphenationZone w:val="425"/>
  <w:noPunctuationKerning/>
  <w:characterSpacingControl w:val="doNotCompress"/>
  <w:hdrShapeDefaults>
    <o:shapedefaults v:ext="edit" spidmax="3074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182F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57FBC"/>
    <w:rsid w:val="001916C5"/>
    <w:rsid w:val="00191E51"/>
    <w:rsid w:val="001B0C53"/>
    <w:rsid w:val="001B4475"/>
    <w:rsid w:val="001B4645"/>
    <w:rsid w:val="001B4D49"/>
    <w:rsid w:val="001C11A8"/>
    <w:rsid w:val="001D1951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919"/>
    <w:rsid w:val="00353A66"/>
    <w:rsid w:val="00354707"/>
    <w:rsid w:val="00364955"/>
    <w:rsid w:val="003676B3"/>
    <w:rsid w:val="003729F5"/>
    <w:rsid w:val="00390DB2"/>
    <w:rsid w:val="003C6035"/>
    <w:rsid w:val="003E103B"/>
    <w:rsid w:val="003E536D"/>
    <w:rsid w:val="003F0906"/>
    <w:rsid w:val="003F34C4"/>
    <w:rsid w:val="004014B2"/>
    <w:rsid w:val="004435EC"/>
    <w:rsid w:val="004652F6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669DA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D5D"/>
    <w:rsid w:val="007B2F8E"/>
    <w:rsid w:val="007C2620"/>
    <w:rsid w:val="007D46D4"/>
    <w:rsid w:val="007F1CF1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97969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90EC1"/>
    <w:rsid w:val="00BA448C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737F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5567D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506A"/>
    <w:rsid w:val="00EF7044"/>
    <w:rsid w:val="00F2014E"/>
    <w:rsid w:val="00F242BD"/>
    <w:rsid w:val="00F31D06"/>
    <w:rsid w:val="00FA0B29"/>
    <w:rsid w:val="00FA6805"/>
    <w:rsid w:val="00FD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36C76883"/>
  <w15:chartTrackingRefBased/>
  <w15:docId w15:val="{23D4F781-9538-49A3-A38A-F8E1E8A2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4652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FE58-9C36-4443-AB8C-33A9B66A3099}"/>
      </w:docPartPr>
      <w:docPartBody>
        <w:p w:rsidR="00000000" w:rsidRDefault="00D30DDF">
          <w:r w:rsidRPr="00C31D6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DF"/>
    <w:rsid w:val="00D3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0DD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2009-03-31T07:24:00Z</cp:lastPrinted>
  <dcterms:created xsi:type="dcterms:W3CDTF">2020-05-11T21:41:00Z</dcterms:created>
  <dcterms:modified xsi:type="dcterms:W3CDTF">2020-05-11T21:44:00Z</dcterms:modified>
</cp:coreProperties>
</file>